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A5212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371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A12F67" w:rsidRDefault="00C60EB8" w:rsidP="00C60EB8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П.В.</w:t>
            </w:r>
          </w:p>
        </w:tc>
        <w:tc>
          <w:tcPr>
            <w:tcW w:w="336" w:type="dxa"/>
          </w:tcPr>
          <w:p w:rsidR="00C60EB8" w:rsidRPr="00A12F67" w:rsidRDefault="00C60EB8" w:rsidP="00C60E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1" w:type="dxa"/>
            <w:vAlign w:val="center"/>
          </w:tcPr>
          <w:p w:rsidR="00C60EB8" w:rsidRDefault="00C60EB8" w:rsidP="00C60EB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«Областной эксплуатационный центр»;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A12F67" w:rsidRDefault="00C60EB8" w:rsidP="00C60EB8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Аксененко Р.И.</w:t>
            </w:r>
          </w:p>
        </w:tc>
        <w:tc>
          <w:tcPr>
            <w:tcW w:w="336" w:type="dxa"/>
          </w:tcPr>
          <w:p w:rsidR="00C60EB8" w:rsidRPr="00A12F67" w:rsidRDefault="00C60EB8" w:rsidP="00C60E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1" w:type="dxa"/>
            <w:vAlign w:val="center"/>
          </w:tcPr>
          <w:p w:rsidR="00C60EB8" w:rsidRDefault="00C60EB8" w:rsidP="00C60EB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Pr="00A55556">
              <w:rPr>
                <w:rFonts w:ascii="Times New Roman" w:hAnsi="Times New Roman" w:cs="Times New Roman"/>
                <w:sz w:val="24"/>
                <w:szCs w:val="24"/>
              </w:rPr>
              <w:t>ООО «Областной эксплуатационный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83" w:type="dxa"/>
        <w:jc w:val="center"/>
        <w:tblInd w:w="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"/>
        <w:gridCol w:w="2199"/>
        <w:gridCol w:w="2621"/>
        <w:gridCol w:w="1275"/>
        <w:gridCol w:w="1843"/>
        <w:gridCol w:w="2088"/>
        <w:gridCol w:w="38"/>
      </w:tblGrid>
      <w:tr w:rsidR="00CE7019" w:rsidTr="00E85BB7">
        <w:trPr>
          <w:gridAfter w:val="1"/>
          <w:wAfter w:w="38" w:type="dxa"/>
          <w:jc w:val="center"/>
        </w:trPr>
        <w:tc>
          <w:tcPr>
            <w:tcW w:w="10245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A96D2B" w:rsidRPr="00B07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6D2B" w:rsidRPr="00B07E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бластной эксплуатационный центр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» ОГРН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1195835015045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 (г</w:t>
            </w:r>
            <w:proofErr w:type="gramStart"/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енза, ул.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Кураева,21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E85BB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9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262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E85BB7" w:rsidRPr="00A12F67" w:rsidTr="00E85BB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9" w:type="dxa"/>
        </w:trPr>
        <w:tc>
          <w:tcPr>
            <w:tcW w:w="2199" w:type="dxa"/>
            <w:vAlign w:val="center"/>
          </w:tcPr>
          <w:p w:rsidR="00E85BB7" w:rsidRPr="003A48C5" w:rsidRDefault="00E85BB7" w:rsidP="003A48C5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58:29:2003004:932</w:t>
            </w:r>
          </w:p>
        </w:tc>
        <w:tc>
          <w:tcPr>
            <w:tcW w:w="2621" w:type="dxa"/>
            <w:vAlign w:val="center"/>
          </w:tcPr>
          <w:p w:rsidR="00E85BB7" w:rsidRPr="003A48C5" w:rsidRDefault="00E85BB7" w:rsidP="006342D2">
            <w:pPr>
              <w:jc w:val="center"/>
              <w:rPr>
                <w:rFonts w:ascii="Times New Roman" w:hAnsi="Times New Roman" w:cs="Times New Roman"/>
              </w:rPr>
            </w:pPr>
            <w:r w:rsidRPr="00CA5212">
              <w:rPr>
                <w:rFonts w:ascii="Times New Roman" w:hAnsi="Times New Roman" w:cs="Times New Roman"/>
              </w:rPr>
              <w:t>г</w:t>
            </w:r>
            <w:proofErr w:type="gramStart"/>
            <w:r w:rsidRPr="00CA5212">
              <w:rPr>
                <w:rFonts w:ascii="Times New Roman" w:hAnsi="Times New Roman" w:cs="Times New Roman"/>
              </w:rPr>
              <w:t>.П</w:t>
            </w:r>
            <w:proofErr w:type="gramEnd"/>
            <w:r w:rsidRPr="00CA5212">
              <w:rPr>
                <w:rFonts w:ascii="Times New Roman" w:hAnsi="Times New Roman" w:cs="Times New Roman"/>
              </w:rPr>
              <w:t>енза, ул.Чаадаева, 19</w:t>
            </w:r>
          </w:p>
        </w:tc>
        <w:tc>
          <w:tcPr>
            <w:tcW w:w="1275" w:type="dxa"/>
            <w:vAlign w:val="center"/>
          </w:tcPr>
          <w:p w:rsidR="00E85BB7" w:rsidRPr="00526F82" w:rsidRDefault="00E85BB7" w:rsidP="00E85BB7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3159</w:t>
            </w:r>
          </w:p>
        </w:tc>
        <w:tc>
          <w:tcPr>
            <w:tcW w:w="1843" w:type="dxa"/>
            <w:vAlign w:val="center"/>
          </w:tcPr>
          <w:p w:rsidR="00E85BB7" w:rsidRPr="00526F82" w:rsidRDefault="00E85BB7" w:rsidP="00E85BB7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4 861 574,64  </w:t>
            </w:r>
          </w:p>
        </w:tc>
        <w:tc>
          <w:tcPr>
            <w:tcW w:w="2126" w:type="dxa"/>
            <w:gridSpan w:val="2"/>
            <w:vAlign w:val="center"/>
          </w:tcPr>
          <w:p w:rsidR="00E85BB7" w:rsidRPr="00526F82" w:rsidRDefault="00E85BB7" w:rsidP="00E85BB7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3 067 000,00  </w:t>
            </w:r>
          </w:p>
        </w:tc>
      </w:tr>
    </w:tbl>
    <w:p w:rsidR="00A96D2B" w:rsidRDefault="00A96D2B" w:rsidP="00A96D2B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D2B">
        <w:rPr>
          <w:rFonts w:ascii="Times New Roman" w:hAnsi="Times New Roman" w:cs="Times New Roman"/>
          <w:b/>
          <w:sz w:val="24"/>
          <w:szCs w:val="24"/>
        </w:rPr>
        <w:t>Отчеты об оценке</w:t>
      </w:r>
      <w:r w:rsidRPr="001B6BD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120-1</w:t>
      </w:r>
      <w:r w:rsidRPr="004B15B6">
        <w:rPr>
          <w:rFonts w:ascii="Times New Roman" w:hAnsi="Times New Roman" w:cs="Times New Roman"/>
          <w:sz w:val="24"/>
          <w:szCs w:val="24"/>
        </w:rPr>
        <w:t xml:space="preserve">/19 от 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4B15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B15B6">
        <w:rPr>
          <w:rFonts w:ascii="Times New Roman" w:hAnsi="Times New Roman" w:cs="Times New Roman"/>
          <w:sz w:val="24"/>
          <w:szCs w:val="24"/>
        </w:rPr>
        <w:t>.2019</w:t>
      </w:r>
      <w:r w:rsidRPr="001B6BDB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№ 120/19 от 02.12.2019 года</w:t>
      </w:r>
      <w:r w:rsidRPr="001B6BDB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B6BDB">
        <w:rPr>
          <w:rFonts w:ascii="Times New Roman" w:hAnsi="Times New Roman" w:cs="Times New Roman"/>
          <w:sz w:val="24"/>
          <w:szCs w:val="24"/>
        </w:rPr>
        <w:t xml:space="preserve"> ООО «Центр </w:t>
      </w:r>
      <w:proofErr w:type="spellStart"/>
      <w:proofErr w:type="gramStart"/>
      <w:r w:rsidRPr="001B6BDB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proofErr w:type="gramEnd"/>
      <w:r w:rsidRPr="001B6BDB">
        <w:rPr>
          <w:rFonts w:ascii="Times New Roman" w:hAnsi="Times New Roman" w:cs="Times New Roman"/>
          <w:sz w:val="24"/>
          <w:szCs w:val="24"/>
        </w:rPr>
        <w:t>». Оценщик: Аксененко Роман Иванович, член СРО Ассоциация «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1450 от 22.09.2014 (109028, г. Москва, 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пер., д. 13, стр. 1).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E85BB7" w:rsidRPr="00E85BB7">
        <w:rPr>
          <w:rFonts w:ascii="Times New Roman" w:hAnsi="Times New Roman" w:cs="Times New Roman"/>
          <w:sz w:val="24"/>
          <w:szCs w:val="24"/>
        </w:rPr>
        <w:t>58:29:2003004:932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6D2B" w:rsidRPr="00A94079" w:rsidRDefault="00A96D2B" w:rsidP="00A96D2B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F13">
        <w:rPr>
          <w:rFonts w:ascii="Times New Roman" w:hAnsi="Times New Roman" w:cs="Times New Roman"/>
          <w:sz w:val="24"/>
          <w:szCs w:val="24"/>
        </w:rPr>
        <w:t xml:space="preserve">Член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Дмитрий Анатольевич</w:t>
      </w:r>
      <w:r w:rsidRPr="00F54F13">
        <w:rPr>
          <w:rFonts w:ascii="Times New Roman" w:hAnsi="Times New Roman" w:cs="Times New Roman"/>
          <w:sz w:val="24"/>
          <w:szCs w:val="24"/>
        </w:rPr>
        <w:t xml:space="preserve"> заявил о самоотводе.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E85BB7" w:rsidRPr="00E85BB7">
        <w:rPr>
          <w:rFonts w:ascii="Times New Roman" w:hAnsi="Times New Roman" w:cs="Times New Roman"/>
          <w:sz w:val="24"/>
          <w:szCs w:val="24"/>
        </w:rPr>
        <w:t>58:29:2003004:932</w:t>
      </w:r>
      <w:r w:rsidR="00477C08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57F7F">
        <w:rPr>
          <w:rFonts w:ascii="Times New Roman" w:hAnsi="Times New Roman" w:cs="Times New Roman"/>
          <w:sz w:val="24"/>
          <w:szCs w:val="24"/>
        </w:rPr>
        <w:t xml:space="preserve">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E85BB7" w:rsidRPr="00E85BB7" w:rsidRDefault="005E341A" w:rsidP="00E85BB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A96D2B" w:rsidRPr="00E85BB7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E85BB7" w:rsidRPr="00E85BB7">
        <w:rPr>
          <w:rFonts w:ascii="Times New Roman" w:hAnsi="Times New Roman" w:cs="Times New Roman"/>
          <w:sz w:val="24"/>
          <w:szCs w:val="24"/>
        </w:rPr>
        <w:t>58:29:2003004:932</w:t>
      </w:r>
      <w:r w:rsidR="00A96D2B" w:rsidRPr="00E85BB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E85BB7" w:rsidRPr="00E85BB7">
        <w:rPr>
          <w:rFonts w:ascii="Times New Roman" w:hAnsi="Times New Roman" w:cs="Times New Roman"/>
          <w:sz w:val="24"/>
          <w:szCs w:val="24"/>
        </w:rPr>
        <w:t>3 067 000,00 (Три миллиона шестьдесят семь тысяч) рублей.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6D2B" w:rsidRDefault="00A96D2B" w:rsidP="00A96D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F54F13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«Областной эксплуатационный центр»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75D8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2019-12-23T13:49:00Z</dcterms:created>
  <dcterms:modified xsi:type="dcterms:W3CDTF">2019-12-23T13:49:00Z</dcterms:modified>
</cp:coreProperties>
</file>